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F9A8A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§1</w:t>
      </w:r>
    </w:p>
    <w:p w14:paraId="1DE85DCD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Niniejszy regulamin, zwany dalej „Regulaminem”, określa:</w:t>
      </w:r>
    </w:p>
    <w:p w14:paraId="766347C1" w14:textId="77777777" w:rsidR="00184A50" w:rsidRPr="00184A50" w:rsidRDefault="00184A50" w:rsidP="00184A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cel konkursu;</w:t>
      </w:r>
    </w:p>
    <w:p w14:paraId="59C49F7D" w14:textId="77777777" w:rsidR="00184A50" w:rsidRPr="00184A50" w:rsidRDefault="00184A50" w:rsidP="00184A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uczestników i warunki uczestnictwa w konkursie;</w:t>
      </w:r>
    </w:p>
    <w:p w14:paraId="6727594C" w14:textId="77777777" w:rsidR="00184A50" w:rsidRPr="00184A50" w:rsidRDefault="00184A50" w:rsidP="00184A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przeznaczenie prac konkursowych i formę prezentacji prac konkursowych;</w:t>
      </w:r>
    </w:p>
    <w:p w14:paraId="6B999F1C" w14:textId="77777777" w:rsidR="00184A50" w:rsidRPr="00184A50" w:rsidRDefault="00184A50" w:rsidP="00184A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miejsce i termin składania prac konkursowych;</w:t>
      </w:r>
    </w:p>
    <w:p w14:paraId="7F79E197" w14:textId="77777777" w:rsidR="00184A50" w:rsidRPr="00184A50" w:rsidRDefault="00184A50" w:rsidP="00184A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zasady oceny prac konkursowych;</w:t>
      </w:r>
    </w:p>
    <w:p w14:paraId="01D057C5" w14:textId="77777777" w:rsidR="00184A50" w:rsidRPr="00184A50" w:rsidRDefault="00184A50" w:rsidP="00184A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nagroda i rozstrzygnięcie konkursu;</w:t>
      </w:r>
    </w:p>
    <w:p w14:paraId="30C3C210" w14:textId="77777777" w:rsidR="00184A50" w:rsidRPr="00184A50" w:rsidRDefault="00184A50" w:rsidP="00184A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sposób informowania o postępowaniu konkursowym.</w:t>
      </w:r>
    </w:p>
    <w:p w14:paraId="60F89AB5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§2</w:t>
      </w:r>
    </w:p>
    <w:p w14:paraId="3C53F9C1" w14:textId="1D9E7785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1.     Organizatorem konkursu i fundatorem nagrody jest </w:t>
      </w:r>
      <w:proofErr w:type="spellStart"/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OnAir</w:t>
      </w:r>
      <w:proofErr w:type="spellEnd"/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Leszek Śledziński, ul. Płocka 5a 01-231 Warszawa, Polska NIP 9691408635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,</w:t>
      </w:r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zwana w dalszej części Regulaminu „Organizatorem”.</w:t>
      </w:r>
    </w:p>
    <w:p w14:paraId="7CA13F72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2.     Konkurs jest organizowany na terytorium Rzeczypospolitej Polskiej.</w:t>
      </w:r>
    </w:p>
    <w:p w14:paraId="510BEC8D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§3</w:t>
      </w:r>
    </w:p>
    <w:p w14:paraId="517ECC0A" w14:textId="2CDC11A3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1.     Celem konkursu jest wyłonienie najciekawszego stworzonego przez Uczestnika konkursu filmu </w:t>
      </w:r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w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ideo</w:t>
      </w:r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oraz relacji z dokonanej do tej pory wyprawy motocyklowej oraz opisu planu dotyczącego wyjazdów w sezonie 2021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, </w:t>
      </w:r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nadesłanego 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w terminie obowiązywania konkursu (zwany też: pracą konkursową).</w:t>
      </w:r>
    </w:p>
    <w:p w14:paraId="08668E47" w14:textId="4581BE73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2.     Konkurs będzie przeprowadzony w serwisie </w:t>
      </w:r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Jednoslad.pl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.</w:t>
      </w:r>
    </w:p>
    <w:p w14:paraId="616CE9D2" w14:textId="46B3EF81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2.     Postępowanie konkursowe przeprowadza Komisja Konkursowa, powołana przez </w:t>
      </w:r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redakcję portalu Jendoslad.pl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.</w:t>
      </w:r>
    </w:p>
    <w:p w14:paraId="2A5307B0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§4</w:t>
      </w:r>
    </w:p>
    <w:p w14:paraId="4E5AC214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1.     Konkurs ma charakter otwarty i jest adresowany do wszystkich osób zainteresowanych konkursem i spełniających wymagania uczestnictwa w konkursie określone w ust. 2 niniejszego paragrafu.</w:t>
      </w:r>
    </w:p>
    <w:p w14:paraId="0AD45CA0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lastRenderedPageBreak/>
        <w:t>2.     Uczestnikiem konkursu może być każda, pełnoletnia osoba fizyczna, zamieszkująca na terytorium Rzeczypospolitej Polskiej na czas stały lub tymczasowy. Osoby nie mające pełnej zdolności do czynności prawnych mogą wziąć udział w konkursie pod warunkiem uzyskania zgody ich przedstawiciela ustawowego na uczestnictwo w konkursie przedłożenia tej zgody na każde zadanie Organizatora.</w:t>
      </w:r>
    </w:p>
    <w:p w14:paraId="0FF2140F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3.     Uczestnictwa w konkursie, jak i praw i obowiązków z nimi związanych, w tym także prawa do żądania wydania nagrody, nie można przenosić na inne osoby.</w:t>
      </w:r>
    </w:p>
    <w:p w14:paraId="54F84430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4.     Uczestnikami konkursu nie mogą być pracownicy Organizatora oraz członkowie ich rodzin (do II stopnia pokrewieństwa lub powinowactwa).</w:t>
      </w:r>
    </w:p>
    <w:p w14:paraId="535CBCE1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§5</w:t>
      </w:r>
    </w:p>
    <w:p w14:paraId="27C6DC9B" w14:textId="5C1D2C10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1.     Warunkiem uczestnictwa w konkursie jest dostarczenie</w:t>
      </w:r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materiałów tekstowych oraz foto i wideo na adres e-mail: </w:t>
      </w:r>
      <w:hyperlink r:id="rId5" w:history="1">
        <w:r w:rsidRPr="00FF7D27">
          <w:rPr>
            <w:rStyle w:val="Hipercze"/>
            <w:rFonts w:ascii="Roboto Condensed" w:eastAsia="Times New Roman" w:hAnsi="Roboto Condensed" w:cs="Times New Roman"/>
            <w:sz w:val="30"/>
            <w:szCs w:val="30"/>
            <w:lang w:eastAsia="pl-PL"/>
          </w:rPr>
          <w:t>redakcja@jednoslad.pl</w:t>
        </w:r>
      </w:hyperlink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zgodnie z wymogami określonymi w Regulaminie oraz akceptacja niniejszego regulaminu.</w:t>
      </w:r>
    </w:p>
    <w:p w14:paraId="1309EA1F" w14:textId="50F3136B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2.     Z chwilą wydania nagrody oraz podpisania umowy, o której mowa § 11 ust. 1 Regulaminu między </w:t>
      </w:r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organizatorem 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a autorem nagrodzonej pracy, autorskie prawa majątkowe do utworu, zgodnie z przepisami ustawy z dnia 4 lutego 1994 r. o prawie autorskim i prawach pokrewnych, przechodzą nieodpłatnie na Organizatora.</w:t>
      </w:r>
    </w:p>
    <w:p w14:paraId="7E67697F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3.     Autor zwycięskiej pracy będzie zobowiązany do wprowadzenia ewentualnych modyfikacji w projekcie na żądanie Organizatora, w terminie nie dłuższym niż 14 dni od daty rozstrzygnięcia konkursu.</w:t>
      </w:r>
    </w:p>
    <w:p w14:paraId="60471CDA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§6</w:t>
      </w:r>
    </w:p>
    <w:p w14:paraId="232AD0CE" w14:textId="4035E45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1.     Zwycięsk</w:t>
      </w:r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a praca konkursowa 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będzie przeznaczon</w:t>
      </w:r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a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do celów identyfikacyjnych, informacyjnych, popularyzatorskich i reklamowych. Powinn</w:t>
      </w:r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a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być oryginaln</w:t>
      </w:r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a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, łatw</w:t>
      </w:r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a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do zapamiętania i rozpoznawaln</w:t>
      </w:r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a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, budzić pozytywny odbiór i skojarzenia z działalnością Organizatora. Ponadto, powinien być spójny oraz zrozumiały dla szerokiej grupy odbiorców</w:t>
      </w:r>
      <w:r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.</w:t>
      </w:r>
    </w:p>
    <w:p w14:paraId="3C99411C" w14:textId="20C11020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lastRenderedPageBreak/>
        <w:t>2.     Zwycięsk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a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praca oraz materiały powstałe przy udziale produktów </w:t>
      </w:r>
      <w:proofErr w:type="spellStart"/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Rukka</w:t>
      </w:r>
      <w:proofErr w:type="spellEnd"/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oraz </w:t>
      </w:r>
      <w:proofErr w:type="spellStart"/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Schuberth</w:t>
      </w:r>
      <w:proofErr w:type="spellEnd"/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,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będzie wykorzystywan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a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na 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Jednoslad.pl oraz w kanałach mediów społecznościowych portalu, a także agenta marek </w:t>
      </w:r>
      <w:proofErr w:type="spellStart"/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Rukka</w:t>
      </w:r>
      <w:proofErr w:type="spellEnd"/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oraz </w:t>
      </w:r>
      <w:proofErr w:type="spellStart"/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Schuberth</w:t>
      </w:r>
      <w:proofErr w:type="spellEnd"/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. </w:t>
      </w:r>
    </w:p>
    <w:p w14:paraId="5E639394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3.     Uczestnik akceptując niniejszy Regulamin zapewnia i oświadcza, iż cała praca konkursowa jest oryginalna, że Uczestnikowi przysługują prawa autorskie do całości filmiku oraz do wykorzystanych w nim elementów i są wolne od wszelkich wad prawnych, w szczególności posiada ewentualne tytuły prawne do wszelkich wykorzystywanych elementów graficznych lub zdjęć i wizerunków wykorzystanych w pracy konkursowej.</w:t>
      </w:r>
    </w:p>
    <w:p w14:paraId="2D218EC0" w14:textId="67CE622C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4.    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Prace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mogą być wykonane w dowolnej technice, jednak z uwagi na ich przeznaczenie, autor powinien zadbać o to, by znak był łatwy w reprodukcji i umożliwiał elektroniczny zapis w ww. formatach.</w:t>
      </w:r>
    </w:p>
    <w:p w14:paraId="7B6E2A7F" w14:textId="7E8997BE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5.     Organizator pozostawia sobie swobodę wyboru w zakresie, czy 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praca 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będzie wykorzystan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a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w materiałach promocyjnych czy nie.</w:t>
      </w:r>
    </w:p>
    <w:p w14:paraId="4C6146AB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§7</w:t>
      </w:r>
    </w:p>
    <w:p w14:paraId="4AE0E3C4" w14:textId="39068EDC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1.     Czas trwania konkursu obejmuje dni w okresie od 1.0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6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.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21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do 3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0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.0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6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.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21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włącznie.</w:t>
      </w:r>
    </w:p>
    <w:p w14:paraId="308EA148" w14:textId="555983A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2.     Regulamin konkursu dostępny będzie przez cały czas trwania konkursu w siedzibie Organizatora oraz na stronie internetowej 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jednoslad.pl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.</w:t>
      </w:r>
    </w:p>
    <w:p w14:paraId="6ACE2125" w14:textId="6EF4EC0F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3.     Każdy uczestnik może zgłosić nie więcej niż 2 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prace konkursowe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.</w:t>
      </w:r>
    </w:p>
    <w:p w14:paraId="00DA680E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4.     Projekty złożone po terminie, niekompletne lub nie spełniające kryteriów określonych w Regulaminie zostaną odrzucone.</w:t>
      </w:r>
    </w:p>
    <w:p w14:paraId="55D68BDE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§8</w:t>
      </w:r>
    </w:p>
    <w:p w14:paraId="22C0B8FD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Przy ocenie prac konkursowych zostaną wzięte pod uwagę następujące kryteria:</w:t>
      </w:r>
    </w:p>
    <w:p w14:paraId="56859215" w14:textId="673CF476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1)    Wartości projektowe: oddanie charakteru 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pojęcia „podróże motocyklowe”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;</w:t>
      </w:r>
    </w:p>
    <w:p w14:paraId="5D42171A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lastRenderedPageBreak/>
        <w:t>2)    Wartości komunikacyjne: wywoływanie pozytywnych skojarzeń, łatwość zapamiętania i rozpoznania oraz oryginalność znaku, jasność i czytelność;</w:t>
      </w:r>
    </w:p>
    <w:p w14:paraId="4B7D3ABA" w14:textId="65CD0CDA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3)    Wartości użytkowe: 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jakość wideo i zdjęć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, zgodność z formatem i warunkami technicznymi określonymi w Regulaminie.</w:t>
      </w:r>
    </w:p>
    <w:p w14:paraId="1E42DC32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§9</w:t>
      </w:r>
    </w:p>
    <w:p w14:paraId="06062FDA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1.     W celu oceny prac konkursowych, organizator powoła Komisję konkursową złożoną z przedstawicieli organizatora.</w:t>
      </w:r>
    </w:p>
    <w:p w14:paraId="36666ED3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2.     Od decyzji Komisji konkursowej nie przysługuje odwołanie.</w:t>
      </w:r>
    </w:p>
    <w:p w14:paraId="12B66A13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§10</w:t>
      </w:r>
    </w:p>
    <w:p w14:paraId="7B101112" w14:textId="43A703BA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1.     Komisja konkursowa dokona wyboru 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pracy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dwóch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Uczestnik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ów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do dnia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7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.06.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21</w:t>
      </w:r>
    </w:p>
    <w:p w14:paraId="326BEC41" w14:textId="4C9EEE1E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2.     Zwycięzca konkursu zostanie poinformowany o przyznaniu Nagrody przez Organizatora za pośrednictwem 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poczty elektronicznej, na adres, z którego zostanie wysłana praca konkursowa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.</w:t>
      </w:r>
    </w:p>
    <w:p w14:paraId="7153583F" w14:textId="11935EA3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3.     W wyniku postępowania konkursowego Komisja Konkursowa przyznaje nagrodę w postaci 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kurtki i spodni marki </w:t>
      </w:r>
      <w:proofErr w:type="spellStart"/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Rukka</w:t>
      </w:r>
      <w:proofErr w:type="spellEnd"/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oraz kasku </w:t>
      </w:r>
      <w:proofErr w:type="spellStart"/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Schuberth</w:t>
      </w:r>
      <w:proofErr w:type="spellEnd"/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.</w:t>
      </w:r>
    </w:p>
    <w:p w14:paraId="256D528A" w14:textId="20B0FC64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4.     Wyniki konkursu zostaną podane do publicznej wiadomości na stronie internetowej organizatora oraz na https://www.facebook.com/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skuterowo.com</w:t>
      </w:r>
    </w:p>
    <w:p w14:paraId="6E04301A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§11</w:t>
      </w:r>
    </w:p>
    <w:p w14:paraId="31B64996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1.     Organizator zawrze ze zwycięzcą umowę, w ramach której zwycięzca przeniesie autorskie prawa majątkowe do nagrodzonej pracy konkursowej na organizatora.</w:t>
      </w:r>
    </w:p>
    <w:p w14:paraId="3931C7F3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2.     Umowa zawarta zostanie w ciągu 30 dni od daty rozstrzygnięcia konkursu.</w:t>
      </w:r>
    </w:p>
    <w:p w14:paraId="45D0818E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3.     Nagroda wydana lub przesłana zostanie w dniu zawarcia umowy o przeniesieniu praw autorskich.</w:t>
      </w:r>
    </w:p>
    <w:p w14:paraId="6B06FAFA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lastRenderedPageBreak/>
        <w:t>4.     Uczestnik konkursu odpowiada za dostarczenie danych umożliwiających Organizatorowi wydanie lub przesłanie Nagrody do zwycięzcy, w szczególności numeru telefonu lub adresu e-mail do kontaktu.</w:t>
      </w:r>
    </w:p>
    <w:p w14:paraId="05D73339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5.     Nagroda zostanie wydana/przesłana Zwycięzcy w terminie do 30 dni.</w:t>
      </w:r>
    </w:p>
    <w:p w14:paraId="2BD4C27D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6.     Nagrody nie podlegają wymianie na jakikolwiek ekwiwalent, w szczególności ekwiwalent pieniężny.</w:t>
      </w:r>
    </w:p>
    <w:p w14:paraId="1C35F268" w14:textId="3DDC7BFE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§1</w:t>
      </w:r>
      <w:r w:rsidR="00252C0F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2</w:t>
      </w:r>
    </w:p>
    <w:p w14:paraId="5CA12DB6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1.     Uczestnicy konkursu, podając swoje dane osobowe (imię i nazwisko, adres, adres e-mail, Facebook ID), wyrażają zgodę i upoważniają Organizatorów do przetwarzania tych danych osobowych dla celów organizacji konkursu, wydania przyznanej Nagrody.</w:t>
      </w:r>
    </w:p>
    <w:p w14:paraId="2E638638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2.     Uczestnik wyraża zgodę na wykorzystanie przez Organizatora swoich przekazanych w ramach konkursu danych osobowych dla celów promocyjnych i handlowych Organizatora.</w:t>
      </w:r>
    </w:p>
    <w:p w14:paraId="3B20E9C9" w14:textId="2E10BBCC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3.     Dane osobowe uczestników nie będą przekazywane przez Organizatora podmiotom trzecim</w:t>
      </w:r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, poza agentem marek </w:t>
      </w:r>
      <w:proofErr w:type="spellStart"/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Rukka</w:t>
      </w:r>
      <w:proofErr w:type="spellEnd"/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 i </w:t>
      </w:r>
      <w:proofErr w:type="spellStart"/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Schuberth</w:t>
      </w:r>
      <w:proofErr w:type="spellEnd"/>
      <w:r w:rsidR="004B698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, w celu przekazania nagród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.</w:t>
      </w:r>
    </w:p>
    <w:p w14:paraId="78B59CE2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4.     Uczestnikom konkursu przysługuje prawo wglądu do swoich danych osobowych, prawo poprawy treści swoich danych osobowych oraz prawo żądania zaprzestania przetwarzania ich danych osobowych.</w:t>
      </w:r>
    </w:p>
    <w:p w14:paraId="6A507446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5.     Organizatorzy informują, iż podane dane osobowe będą przetwarzane i zabezpieczanie przed nieuprawnionym przetwarzaniem zgodnie z ustawą z dnia 29 sierpnia 1997 r. o ochronie danych osobowych (Dz. U. 2002 Nr 101., poz. 926 ze zm.).</w:t>
      </w:r>
    </w:p>
    <w:p w14:paraId="2B898A1B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6.     Organizator nie ponosi odpowiedzialności za działania osób trzecich związanych z organizacją konkursu oraz za szkody spowodowane podaniem błędnych, nieczytelnych lub nieaktualnych danych przez uczestników konkursu.</w:t>
      </w:r>
    </w:p>
    <w:p w14:paraId="5683FE21" w14:textId="2B1AA97B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§1</w:t>
      </w:r>
      <w:r w:rsidR="00252C0F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3</w:t>
      </w:r>
    </w:p>
    <w:p w14:paraId="20B92D67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lastRenderedPageBreak/>
        <w:t>1.     Organizator zastrzega sobie prawo do unieważnienia konkursu, jeżeli nie wpłynie żadna praca konkursowa lub, jeśli Komisja konkursowa nie rozstrzygnie konkursu.</w:t>
      </w:r>
    </w:p>
    <w:p w14:paraId="7B0F9418" w14:textId="7BD2997B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2.     Organizator ma prawo w każdym momencie trwania konkursu wykluczyć z udziału w nim Uczestnika konkursu, jeżeli podjął w stosunku do niego uzasadnione podejrzenie działalności sprzecznej z Regulaminem.</w:t>
      </w:r>
    </w:p>
    <w:p w14:paraId="1FB14818" w14:textId="378B833B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§1</w:t>
      </w:r>
      <w:r w:rsidR="00252C0F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4</w:t>
      </w:r>
    </w:p>
    <w:p w14:paraId="6F277F6E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1.     Wszelkie reklamacje dotyczące przebiegu konkursu, mogą być składane na adres Organizatora na piśmie w terminie do 14 dni od daty zakończenia konkursu.</w:t>
      </w:r>
    </w:p>
    <w:p w14:paraId="5950A070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2.     Za datę wniesienia reklamacji uważa się datę jej dotarcia na adres Organizatora.</w:t>
      </w:r>
    </w:p>
    <w:p w14:paraId="0527BDBC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3.     Reklamacja powinna zawierać imię i nazwisko oraz adres zamieszkania i adres mailowy składającego reklamację, wraz z dokładnym opisem wskazującym na powód reklamacji.</w:t>
      </w:r>
    </w:p>
    <w:p w14:paraId="60A68EFD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4.     Organizator w terminie 14 dni od otrzymania reklamacji rozpatrzy zgłoszoną reklamację i pisemnie poinformuje zgłaszającego ją o zajętym stanowisku.</w:t>
      </w:r>
    </w:p>
    <w:p w14:paraId="70C87ADD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5.     Organizatorzy nie ponoszą odpowiedzialności za działania osób trzecich, uniemożliwiające wzięcie udziału w konkursie przez jego Uczestników.</w:t>
      </w:r>
    </w:p>
    <w:p w14:paraId="561E7342" w14:textId="77777777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6.     Organizatorzy nie ponoszą odpowiedzialności za powstałe szkody spowodowane podaniem nieprawdziwych danych przez Uczestnika konkursu.</w:t>
      </w:r>
    </w:p>
    <w:p w14:paraId="6938984B" w14:textId="54D386CF" w:rsidR="00184A50" w:rsidRPr="00184A50" w:rsidRDefault="00184A50" w:rsidP="00184A50">
      <w:pPr>
        <w:shd w:val="clear" w:color="auto" w:fill="FFFFFF"/>
        <w:spacing w:after="100" w:afterAutospacing="1" w:line="240" w:lineRule="auto"/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</w:pP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 xml:space="preserve">Regulamin wchodzi w życie z dniem podpisania i ogłoszenia go na stronie, dnia </w:t>
      </w:r>
      <w:r w:rsidR="004572AA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1.06.21</w:t>
      </w:r>
      <w:r w:rsidR="004D2889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r</w:t>
      </w:r>
      <w:r w:rsidRPr="00184A50">
        <w:rPr>
          <w:rFonts w:ascii="Roboto Condensed" w:eastAsia="Times New Roman" w:hAnsi="Roboto Condensed" w:cs="Times New Roman"/>
          <w:color w:val="000000"/>
          <w:sz w:val="30"/>
          <w:szCs w:val="30"/>
          <w:lang w:eastAsia="pl-PL"/>
        </w:rPr>
        <w:t>.</w:t>
      </w:r>
    </w:p>
    <w:p w14:paraId="10A09D1F" w14:textId="77777777" w:rsidR="00184A50" w:rsidRDefault="00184A50"/>
    <w:sectPr w:rsidR="00184A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C543C"/>
    <w:multiLevelType w:val="multilevel"/>
    <w:tmpl w:val="82F68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A50"/>
    <w:rsid w:val="00184A50"/>
    <w:rsid w:val="00252C0F"/>
    <w:rsid w:val="004572AA"/>
    <w:rsid w:val="004B698A"/>
    <w:rsid w:val="004D2889"/>
    <w:rsid w:val="0069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E54EB"/>
  <w15:chartTrackingRefBased/>
  <w15:docId w15:val="{5990D9E7-102D-4DB4-BD2C-A0D034A84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84A5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4A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61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dakcja@jednoslad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 Rukka Schuberth</Template>
  <TotalTime>5</TotalTime>
  <Pages>6</Pages>
  <Words>1275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Perfect Ride</dc:creator>
  <cp:keywords/>
  <dc:description/>
  <cp:lastModifiedBy>Perfect Ride</cp:lastModifiedBy>
  <cp:revision>2</cp:revision>
  <dcterms:created xsi:type="dcterms:W3CDTF">2021-06-01T16:22:00Z</dcterms:created>
  <dcterms:modified xsi:type="dcterms:W3CDTF">2021-06-01T16:22:00Z</dcterms:modified>
</cp:coreProperties>
</file>